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08FA" w14:textId="77777777" w:rsidR="002F2563" w:rsidRPr="0077555C" w:rsidRDefault="002F2563" w:rsidP="00CE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284254" w14:textId="0EBF6026" w:rsidR="002F2563" w:rsidRPr="0077555C" w:rsidRDefault="000D4288" w:rsidP="00CE70F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fr-FR"/>
        </w:rPr>
        <w:t xml:space="preserve">Le droit aux allocations familiales pendant la prolongation du stage d'insertion professionnelle de </w:t>
      </w:r>
      <w:r w:rsidR="00A17D9A" w:rsidRPr="0077555C">
        <w:rPr>
          <w:rFonts w:ascii="Arial" w:eastAsia="Arial" w:hAnsi="Arial" w:cs="Arial"/>
          <w:b/>
          <w:bCs/>
          <w:i/>
          <w:iCs/>
          <w:color w:val="4F81BD" w:themeColor="accent1"/>
          <w:sz w:val="20"/>
          <w:szCs w:val="20"/>
          <w:u w:val="single"/>
          <w:lang w:val="fr-FR"/>
        </w:rPr>
        <w:t>[</w:t>
      </w:r>
      <w:r w:rsidRPr="0077555C">
        <w:rPr>
          <w:rFonts w:ascii="Arial" w:eastAsia="Arial" w:hAnsi="Arial" w:cs="Arial"/>
          <w:b/>
          <w:bCs/>
          <w:i/>
          <w:iCs/>
          <w:color w:val="4F81BD" w:themeColor="accent1"/>
          <w:sz w:val="20"/>
          <w:szCs w:val="20"/>
          <w:u w:val="single"/>
          <w:lang w:val="fr-FR"/>
        </w:rPr>
        <w:t>votre fils ou de votre fille</w:t>
      </w:r>
      <w:r w:rsidR="00A17D9A" w:rsidRPr="0077555C">
        <w:rPr>
          <w:rFonts w:ascii="Arial" w:eastAsia="Arial" w:hAnsi="Arial" w:cs="Arial"/>
          <w:b/>
          <w:bCs/>
          <w:i/>
          <w:iCs/>
          <w:color w:val="4F81BD" w:themeColor="accent1"/>
          <w:sz w:val="20"/>
          <w:szCs w:val="20"/>
          <w:u w:val="single"/>
          <w:lang w:val="fr-FR"/>
        </w:rPr>
        <w:t>]</w:t>
      </w:r>
    </w:p>
    <w:p w14:paraId="5B854C62" w14:textId="77777777" w:rsidR="002F2563" w:rsidRPr="0077555C" w:rsidRDefault="002F2563" w:rsidP="00CE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15CE6C" w14:textId="0FCA9CB3" w:rsidR="007D768E" w:rsidRPr="0062259A" w:rsidRDefault="007D768E" w:rsidP="007D768E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62259A">
        <w:rPr>
          <w:rFonts w:ascii="Arial" w:hAnsi="Arial" w:cs="Arial"/>
          <w:color w:val="0070C0"/>
          <w:sz w:val="20"/>
          <w:szCs w:val="20"/>
        </w:rPr>
        <w:t>[OPTION SIP_2_YES]</w:t>
      </w:r>
    </w:p>
    <w:p w14:paraId="50951DA1" w14:textId="77777777" w:rsidR="007D768E" w:rsidRPr="0077555C" w:rsidRDefault="007D768E" w:rsidP="00CE70F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3D02A76" w14:textId="2176407F" w:rsidR="002F2563" w:rsidRPr="0077555C" w:rsidRDefault="000D4288" w:rsidP="00CE70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>Madame, Monsieur</w:t>
      </w:r>
    </w:p>
    <w:p w14:paraId="03F9C910" w14:textId="77777777" w:rsidR="002F2563" w:rsidRPr="0077555C" w:rsidRDefault="002F2563" w:rsidP="00CE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A31646" w14:textId="04477D15" w:rsidR="002F2563" w:rsidRPr="0077555C" w:rsidRDefault="000D4288" w:rsidP="00CE70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 xml:space="preserve">Nous avons reçu une copie de </w:t>
      </w:r>
      <w:r w:rsidR="00222848">
        <w:rPr>
          <w:rFonts w:ascii="Arial" w:eastAsia="Arial" w:hAnsi="Arial" w:cs="Arial"/>
          <w:sz w:val="20"/>
          <w:szCs w:val="20"/>
          <w:lang w:val="fr-FR"/>
        </w:rPr>
        <w:t xml:space="preserve">la dernière </w:t>
      </w:r>
      <w:r>
        <w:rPr>
          <w:rFonts w:ascii="Arial" w:eastAsia="Arial" w:hAnsi="Arial" w:cs="Arial"/>
          <w:sz w:val="20"/>
          <w:szCs w:val="20"/>
          <w:lang w:val="fr-FR"/>
        </w:rPr>
        <w:t xml:space="preserve">évaluation de la recherche d'emploi de votre </w:t>
      </w:r>
      <w:r w:rsidR="00CD12C4" w:rsidRPr="0077555C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[</w:t>
      </w:r>
      <w:r w:rsidRPr="0077555C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fils/fille</w:t>
      </w:r>
      <w:r w:rsidR="00CD12C4" w:rsidRPr="0077555C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]</w:t>
      </w:r>
      <w:r w:rsidRPr="0077555C">
        <w:rPr>
          <w:rFonts w:ascii="Arial" w:eastAsia="Arial" w:hAnsi="Arial" w:cs="Arial"/>
          <w:color w:val="4F81BD" w:themeColor="accent1"/>
          <w:sz w:val="20"/>
          <w:szCs w:val="20"/>
          <w:lang w:val="fr-FR"/>
        </w:rPr>
        <w:t xml:space="preserve"> </w:t>
      </w:r>
      <w:r w:rsidR="00A17D9A" w:rsidRPr="0062259A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([nom, prénom, NISS]</w:t>
      </w:r>
      <w:r w:rsidR="00A17D9A" w:rsidRPr="0062259A">
        <w:rPr>
          <w:rFonts w:ascii="Arial" w:eastAsia="Arial" w:hAnsi="Arial" w:cs="Arial"/>
          <w:color w:val="4F81BD" w:themeColor="accent1"/>
          <w:sz w:val="20"/>
          <w:szCs w:val="20"/>
          <w:lang w:val="fr-FR"/>
        </w:rPr>
        <w:t>)</w:t>
      </w:r>
      <w:r w:rsidRPr="0062259A">
        <w:rPr>
          <w:rFonts w:ascii="Arial" w:eastAsia="Arial" w:hAnsi="Arial" w:cs="Arial"/>
          <w:color w:val="4F81BD" w:themeColor="accent1"/>
          <w:sz w:val="20"/>
          <w:szCs w:val="20"/>
          <w:lang w:val="fr-FR"/>
        </w:rPr>
        <w:t>.</w:t>
      </w:r>
    </w:p>
    <w:p w14:paraId="2B9A3C65" w14:textId="77777777" w:rsidR="002F2563" w:rsidRPr="0077555C" w:rsidRDefault="002F2563" w:rsidP="00CE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0BB4AC" w14:textId="77777777" w:rsidR="002F2563" w:rsidRPr="0077555C" w:rsidRDefault="000D4288" w:rsidP="00CE70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 xml:space="preserve">Sur la base de celle-ci, nous pouvons continuer à payer les allocations familiales jusqu'à la prochaine évaluation de la recherche d'emploi.  </w:t>
      </w:r>
    </w:p>
    <w:p w14:paraId="771F1D59" w14:textId="77777777" w:rsidR="002F2563" w:rsidRPr="0077555C" w:rsidRDefault="002F2563" w:rsidP="00CE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B5CAA0" w14:textId="77777777" w:rsidR="002F2563" w:rsidRDefault="005C4E74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noProof/>
          <w:lang w:val="nl-BE" w:eastAsia="nl-BE"/>
        </w:rPr>
      </w:r>
      <w:r>
        <w:rPr>
          <w:noProof/>
          <w:lang w:val="nl-BE" w:eastAsia="nl-BE"/>
        </w:rPr>
        <w:pict w14:anchorId="64AFE987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6" type="#_x0000_t202" style="width:457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b6dde8" stroked="f" strokeweight=".5pt">
            <v:textbox>
              <w:txbxContent>
                <w:p w14:paraId="657ADE31" w14:textId="77777777" w:rsidR="002F2563" w:rsidRPr="00CE70F4" w:rsidRDefault="000D4288" w:rsidP="00430E37">
                  <w:pPr>
                    <w:spacing w:before="80"/>
                    <w:rPr>
                      <w:rFonts w:ascii="Arial" w:hAnsi="Arial" w:cs="Arial"/>
                      <w:b/>
                      <w:sz w:val="18"/>
                      <w:szCs w:val="18"/>
                      <w:lang w:val="nl-BE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Que devez-vous faire ?</w:t>
                  </w:r>
                </w:p>
              </w:txbxContent>
            </v:textbox>
            <w10:anchorlock/>
          </v:shape>
        </w:pict>
      </w:r>
    </w:p>
    <w:p w14:paraId="7C2B6085" w14:textId="77777777" w:rsidR="002F2563" w:rsidRDefault="002F2563" w:rsidP="00CE70F4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14:paraId="2722CD06" w14:textId="77777777" w:rsidR="002F2563" w:rsidRPr="0077555C" w:rsidRDefault="000D4288" w:rsidP="00CE70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>Envoyez-nous toujours immédiatement une copie du résultat de chaque évaluation suivante (positive ou négative).</w:t>
      </w:r>
    </w:p>
    <w:p w14:paraId="7D2018A5" w14:textId="77777777" w:rsidR="002F2563" w:rsidRPr="0077555C" w:rsidRDefault="002F2563" w:rsidP="00CE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5E7E5B" w14:textId="3BB7CFFC" w:rsidR="002F2563" w:rsidRPr="0077555C" w:rsidRDefault="000D4288" w:rsidP="00CE70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 xml:space="preserve">Si nous ne sommes informés d'aucune évaluation suivante, nous reprendrons contact avec vous après </w:t>
      </w:r>
      <w:r w:rsidR="00222848">
        <w:rPr>
          <w:rFonts w:ascii="Arial" w:eastAsia="Arial" w:hAnsi="Arial" w:cs="Arial"/>
          <w:sz w:val="20"/>
          <w:szCs w:val="20"/>
          <w:lang w:val="fr-FR"/>
        </w:rPr>
        <w:t>3</w:t>
      </w:r>
      <w:r>
        <w:rPr>
          <w:rFonts w:ascii="Arial" w:eastAsia="Arial" w:hAnsi="Arial" w:cs="Arial"/>
          <w:sz w:val="20"/>
          <w:szCs w:val="20"/>
          <w:lang w:val="fr-FR"/>
        </w:rPr>
        <w:t xml:space="preserve"> mois. </w:t>
      </w:r>
      <w:r w:rsidR="00BF6F6C" w:rsidRPr="00BF6F6C">
        <w:rPr>
          <w:rFonts w:ascii="Arial" w:eastAsia="Arial" w:hAnsi="Arial" w:cs="Arial"/>
          <w:sz w:val="20"/>
          <w:szCs w:val="20"/>
          <w:lang w:val="fr-FR"/>
        </w:rPr>
        <w:t>Si nous ne recevons pas de copie d'une nouvelle évaluation, nous sommes obligés de vous réclamer le remboursement des allocations familiales</w:t>
      </w:r>
      <w:r w:rsidR="00200158">
        <w:rPr>
          <w:rFonts w:ascii="Arial" w:eastAsia="Arial" w:hAnsi="Arial" w:cs="Arial"/>
          <w:sz w:val="20"/>
          <w:szCs w:val="20"/>
          <w:lang w:val="fr-FR"/>
        </w:rPr>
        <w:t>.</w:t>
      </w:r>
    </w:p>
    <w:p w14:paraId="6B22522E" w14:textId="77777777" w:rsidR="002F2563" w:rsidRPr="0077555C" w:rsidRDefault="002F2563" w:rsidP="00CE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B7A8D9" w14:textId="77777777" w:rsidR="002F2563" w:rsidRPr="0077555C" w:rsidRDefault="000D4288" w:rsidP="00CE70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>Bien à vous,</w:t>
      </w:r>
    </w:p>
    <w:p w14:paraId="06D5434F" w14:textId="77777777" w:rsidR="002F2563" w:rsidRDefault="000D4288" w:rsidP="00CE70F4">
      <w:pPr>
        <w:spacing w:after="0" w:line="240" w:lineRule="auto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Votre gestionnaire de dossier</w:t>
      </w:r>
    </w:p>
    <w:p w14:paraId="66DFB2C7" w14:textId="77777777" w:rsidR="00222848" w:rsidRDefault="00222848" w:rsidP="00CE70F4">
      <w:pPr>
        <w:spacing w:after="0" w:line="240" w:lineRule="auto"/>
        <w:rPr>
          <w:rFonts w:ascii="Arial" w:eastAsia="Arial" w:hAnsi="Arial" w:cs="Arial"/>
          <w:sz w:val="20"/>
          <w:szCs w:val="20"/>
          <w:lang w:val="fr-FR"/>
        </w:rPr>
      </w:pPr>
    </w:p>
    <w:p w14:paraId="0F20A2E4" w14:textId="70ABAFE2" w:rsidR="00222848" w:rsidRDefault="00222848" w:rsidP="00CE70F4">
      <w:pPr>
        <w:spacing w:after="0" w:line="240" w:lineRule="auto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OU</w:t>
      </w:r>
    </w:p>
    <w:p w14:paraId="41CB5BD3" w14:textId="77777777" w:rsidR="007D768E" w:rsidRDefault="007D768E" w:rsidP="00CE70F4">
      <w:pPr>
        <w:spacing w:after="0" w:line="240" w:lineRule="auto"/>
        <w:rPr>
          <w:rFonts w:ascii="Arial" w:eastAsia="Arial" w:hAnsi="Arial" w:cs="Arial"/>
          <w:sz w:val="20"/>
          <w:szCs w:val="20"/>
          <w:lang w:val="fr-FR"/>
        </w:rPr>
      </w:pPr>
    </w:p>
    <w:p w14:paraId="28735F40" w14:textId="77777777" w:rsidR="00222848" w:rsidRDefault="00222848" w:rsidP="00CE70F4">
      <w:pPr>
        <w:spacing w:after="0" w:line="240" w:lineRule="auto"/>
        <w:rPr>
          <w:rFonts w:ascii="Arial" w:eastAsia="Arial" w:hAnsi="Arial" w:cs="Arial"/>
          <w:sz w:val="20"/>
          <w:szCs w:val="20"/>
          <w:lang w:val="fr-FR"/>
        </w:rPr>
      </w:pPr>
    </w:p>
    <w:p w14:paraId="4E34BA83" w14:textId="0EDB92E4" w:rsidR="00222848" w:rsidRPr="00F90FBA" w:rsidRDefault="007D768E" w:rsidP="00222848">
      <w:pPr>
        <w:spacing w:after="0" w:line="240" w:lineRule="auto"/>
        <w:rPr>
          <w:rFonts w:ascii="Arial" w:hAnsi="Arial" w:cs="Arial"/>
          <w:color w:val="4F81BD" w:themeColor="accent1"/>
          <w:sz w:val="20"/>
          <w:szCs w:val="20"/>
        </w:rPr>
      </w:pPr>
      <w:r w:rsidRPr="00B13C37">
        <w:rPr>
          <w:rFonts w:ascii="Arial" w:hAnsi="Arial" w:cs="Arial"/>
          <w:color w:val="0070C0"/>
          <w:sz w:val="20"/>
          <w:szCs w:val="20"/>
        </w:rPr>
        <w:t>[OPTION SIP_2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 w:rsidR="00CC40F4">
        <w:rPr>
          <w:rFonts w:ascii="Arial" w:hAnsi="Arial" w:cs="Arial"/>
          <w:color w:val="4F81BD" w:themeColor="accent1"/>
          <w:sz w:val="20"/>
          <w:szCs w:val="20"/>
        </w:rPr>
        <w:t xml:space="preserve">_NO </w:t>
      </w:r>
      <w:r w:rsidR="00CC40F4" w:rsidRPr="00F90FBA">
        <w:rPr>
          <w:rFonts w:ascii="Arial" w:hAnsi="Arial" w:cs="Arial"/>
          <w:color w:val="4F81BD" w:themeColor="accent1"/>
          <w:sz w:val="20"/>
          <w:szCs w:val="20"/>
        </w:rPr>
        <w:t xml:space="preserve">lorsque </w:t>
      </w:r>
      <w:r w:rsidR="002F2563" w:rsidRPr="00F90FBA">
        <w:rPr>
          <w:rFonts w:ascii="Arial" w:hAnsi="Arial" w:cs="Arial"/>
          <w:color w:val="4F81BD" w:themeColor="accent1"/>
          <w:sz w:val="20"/>
          <w:szCs w:val="20"/>
        </w:rPr>
        <w:t xml:space="preserve">la copie reçu de </w:t>
      </w:r>
      <w:r w:rsidR="00222848" w:rsidRPr="00F90FBA">
        <w:rPr>
          <w:rFonts w:ascii="Arial" w:hAnsi="Arial" w:cs="Arial"/>
          <w:color w:val="4F81BD" w:themeColor="accent1"/>
          <w:sz w:val="20"/>
          <w:szCs w:val="20"/>
        </w:rPr>
        <w:t xml:space="preserve">la dernière évaluation </w:t>
      </w:r>
      <w:r w:rsidR="002F2563" w:rsidRPr="00F90FBA">
        <w:rPr>
          <w:rFonts w:ascii="Arial" w:hAnsi="Arial" w:cs="Arial"/>
          <w:color w:val="4F81BD" w:themeColor="accent1"/>
          <w:sz w:val="20"/>
          <w:szCs w:val="20"/>
        </w:rPr>
        <w:t xml:space="preserve">date de </w:t>
      </w:r>
      <w:r w:rsidR="00222848" w:rsidRPr="00F90FBA">
        <w:rPr>
          <w:rFonts w:ascii="Arial" w:hAnsi="Arial" w:cs="Arial"/>
          <w:color w:val="4F81BD" w:themeColor="accent1"/>
          <w:sz w:val="20"/>
          <w:szCs w:val="20"/>
        </w:rPr>
        <w:t xml:space="preserve"> plus de trois mois]</w:t>
      </w:r>
    </w:p>
    <w:p w14:paraId="57E41EA9" w14:textId="77777777" w:rsidR="00222848" w:rsidRPr="00222848" w:rsidRDefault="00222848" w:rsidP="002228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7928E3" w14:textId="77777777" w:rsidR="00222848" w:rsidRPr="00222848" w:rsidRDefault="00222848" w:rsidP="002228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227117" w14:textId="77777777" w:rsidR="00222848" w:rsidRPr="00222848" w:rsidRDefault="00222848" w:rsidP="002228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2848">
        <w:rPr>
          <w:rFonts w:ascii="Arial" w:hAnsi="Arial" w:cs="Arial"/>
          <w:sz w:val="20"/>
          <w:szCs w:val="20"/>
        </w:rPr>
        <w:t>Madame, Monsieur,</w:t>
      </w:r>
    </w:p>
    <w:p w14:paraId="68597D62" w14:textId="77777777" w:rsidR="00222848" w:rsidRPr="00222848" w:rsidRDefault="00222848" w:rsidP="002228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C29285" w14:textId="56E7554C" w:rsidR="00222848" w:rsidRPr="0062259A" w:rsidRDefault="00222848" w:rsidP="0022284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222848">
        <w:rPr>
          <w:rFonts w:ascii="Arial" w:hAnsi="Arial" w:cs="Arial"/>
          <w:sz w:val="20"/>
          <w:szCs w:val="20"/>
        </w:rPr>
        <w:t xml:space="preserve">Nous avons reçu une copie de la dernière évaluation de la recherche d'emploi de votre </w:t>
      </w:r>
      <w:r w:rsidR="00CD12C4" w:rsidRPr="00652638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[fils/fille]</w:t>
      </w:r>
      <w:r w:rsidR="00CD12C4" w:rsidRPr="00652638">
        <w:rPr>
          <w:rFonts w:ascii="Arial" w:eastAsia="Arial" w:hAnsi="Arial" w:cs="Arial"/>
          <w:color w:val="4F81BD" w:themeColor="accent1"/>
          <w:sz w:val="20"/>
          <w:szCs w:val="20"/>
          <w:lang w:val="fr-FR"/>
        </w:rPr>
        <w:t xml:space="preserve"> </w:t>
      </w:r>
      <w:r w:rsidR="0062259A" w:rsidRPr="0062259A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([nom, prénom, NISS]</w:t>
      </w:r>
      <w:r w:rsidR="0062259A" w:rsidRPr="0062259A">
        <w:rPr>
          <w:rFonts w:ascii="Arial" w:eastAsia="Arial" w:hAnsi="Arial" w:cs="Arial"/>
          <w:color w:val="4F81BD" w:themeColor="accent1"/>
          <w:sz w:val="20"/>
          <w:szCs w:val="20"/>
          <w:lang w:val="fr-FR"/>
        </w:rPr>
        <w:t>).</w:t>
      </w:r>
    </w:p>
    <w:p w14:paraId="313E6920" w14:textId="77777777" w:rsidR="00222848" w:rsidRDefault="00222848" w:rsidP="002228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D14BEB" w14:textId="429BECDD" w:rsidR="00222848" w:rsidRDefault="00222848" w:rsidP="0022284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222848">
        <w:rPr>
          <w:rFonts w:ascii="Arial" w:hAnsi="Arial" w:cs="Arial"/>
          <w:sz w:val="20"/>
          <w:szCs w:val="20"/>
        </w:rPr>
        <w:t xml:space="preserve">omme </w:t>
      </w:r>
      <w:r w:rsidR="00CD12C4" w:rsidRPr="0077555C">
        <w:rPr>
          <w:rFonts w:ascii="Arial" w:hAnsi="Arial" w:cs="Arial"/>
          <w:i/>
          <w:iCs/>
          <w:color w:val="4F81BD" w:themeColor="accent1"/>
          <w:sz w:val="20"/>
          <w:szCs w:val="20"/>
        </w:rPr>
        <w:t>[</w:t>
      </w:r>
      <w:r w:rsidRPr="0077555C">
        <w:rPr>
          <w:rFonts w:ascii="Arial" w:hAnsi="Arial" w:cs="Arial"/>
          <w:i/>
          <w:iCs/>
          <w:color w:val="4F81BD" w:themeColor="accent1"/>
          <w:sz w:val="20"/>
          <w:szCs w:val="20"/>
        </w:rPr>
        <w:t>il/elle</w:t>
      </w:r>
      <w:r w:rsidR="00CD12C4" w:rsidRPr="0077555C">
        <w:rPr>
          <w:rFonts w:ascii="Arial" w:hAnsi="Arial" w:cs="Arial"/>
          <w:i/>
          <w:iCs/>
          <w:color w:val="4F81BD" w:themeColor="accent1"/>
          <w:sz w:val="20"/>
          <w:szCs w:val="20"/>
        </w:rPr>
        <w:t>]</w:t>
      </w:r>
      <w:r w:rsidRPr="0077555C">
        <w:rPr>
          <w:rFonts w:ascii="Arial" w:hAnsi="Arial" w:cs="Arial"/>
          <w:color w:val="4F81BD" w:themeColor="accent1"/>
          <w:sz w:val="20"/>
          <w:szCs w:val="20"/>
        </w:rPr>
        <w:t xml:space="preserve"> </w:t>
      </w:r>
      <w:r w:rsidRPr="00222848">
        <w:rPr>
          <w:rFonts w:ascii="Arial" w:hAnsi="Arial" w:cs="Arial"/>
          <w:sz w:val="20"/>
          <w:szCs w:val="20"/>
        </w:rPr>
        <w:t xml:space="preserve">n'a pas demandé de nouvelle évaluation auprès d'Actiris depuis le [date], </w:t>
      </w:r>
      <w:r>
        <w:rPr>
          <w:rFonts w:ascii="Arial" w:hAnsi="Arial" w:cs="Arial"/>
          <w:sz w:val="20"/>
          <w:szCs w:val="20"/>
        </w:rPr>
        <w:t xml:space="preserve">vous ne </w:t>
      </w:r>
      <w:r w:rsidRPr="00222848">
        <w:rPr>
          <w:rFonts w:ascii="Arial" w:hAnsi="Arial" w:cs="Arial"/>
          <w:sz w:val="20"/>
          <w:szCs w:val="20"/>
        </w:rPr>
        <w:t>percevrez plus d'allocations familiales</w:t>
      </w:r>
      <w:r>
        <w:rPr>
          <w:rFonts w:ascii="Arial" w:hAnsi="Arial" w:cs="Arial"/>
          <w:sz w:val="20"/>
          <w:szCs w:val="20"/>
        </w:rPr>
        <w:t>.</w:t>
      </w:r>
      <w:r w:rsidRPr="00222848">
        <w:t xml:space="preserve"> </w:t>
      </w:r>
      <w:r w:rsidRPr="00222848">
        <w:rPr>
          <w:rFonts w:ascii="Arial" w:hAnsi="Arial" w:cs="Arial"/>
          <w:sz w:val="20"/>
          <w:szCs w:val="20"/>
        </w:rPr>
        <w:t>Le droit aux allocations familiales ne sera maintenu que s'</w:t>
      </w:r>
      <w:r w:rsidR="00CD12C4" w:rsidRPr="0077555C">
        <w:rPr>
          <w:rFonts w:ascii="Arial" w:hAnsi="Arial" w:cs="Arial"/>
          <w:i/>
          <w:iCs/>
          <w:color w:val="4F81BD" w:themeColor="accent1"/>
          <w:sz w:val="20"/>
          <w:szCs w:val="20"/>
        </w:rPr>
        <w:t>[</w:t>
      </w:r>
      <w:r w:rsidRPr="0077555C">
        <w:rPr>
          <w:rFonts w:ascii="Arial" w:hAnsi="Arial" w:cs="Arial"/>
          <w:i/>
          <w:iCs/>
          <w:color w:val="4F81BD" w:themeColor="accent1"/>
          <w:sz w:val="20"/>
          <w:szCs w:val="20"/>
        </w:rPr>
        <w:t>il/elle</w:t>
      </w:r>
      <w:r w:rsidR="00CD12C4" w:rsidRPr="0077555C">
        <w:rPr>
          <w:rFonts w:ascii="Arial" w:hAnsi="Arial" w:cs="Arial"/>
          <w:i/>
          <w:iCs/>
          <w:color w:val="4F81BD" w:themeColor="accent1"/>
          <w:sz w:val="20"/>
          <w:szCs w:val="20"/>
        </w:rPr>
        <w:t>]</w:t>
      </w:r>
      <w:r w:rsidRPr="0077555C">
        <w:rPr>
          <w:rFonts w:ascii="Arial" w:hAnsi="Arial" w:cs="Arial"/>
          <w:i/>
          <w:iCs/>
          <w:color w:val="4F81BD" w:themeColor="accent1"/>
          <w:sz w:val="20"/>
          <w:szCs w:val="20"/>
        </w:rPr>
        <w:t xml:space="preserve"> </w:t>
      </w:r>
      <w:r w:rsidRPr="00222848">
        <w:rPr>
          <w:rFonts w:ascii="Arial" w:hAnsi="Arial" w:cs="Arial"/>
          <w:sz w:val="20"/>
          <w:szCs w:val="20"/>
        </w:rPr>
        <w:t>continue à participer à la procédure de suivi mise en place par Actiris.</w:t>
      </w:r>
    </w:p>
    <w:p w14:paraId="6D5014C6" w14:textId="77777777" w:rsidR="00222848" w:rsidRPr="00D23CFB" w:rsidRDefault="00222848" w:rsidP="002228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39D622" w14:textId="035FA2CD" w:rsidR="00222848" w:rsidRDefault="00222848" w:rsidP="00222848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inline distT="0" distB="0" distL="0" distR="0" wp14:anchorId="22C73124" wp14:editId="2EAB7977">
                <wp:extent cx="5810250" cy="314325"/>
                <wp:effectExtent l="0" t="0" r="0" b="0"/>
                <wp:docPr id="2095173547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1432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81782" w14:textId="77777777" w:rsidR="00222848" w:rsidRPr="00CE70F4" w:rsidRDefault="00222848" w:rsidP="00222848">
                            <w:pPr>
                              <w:spacing w:before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B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Que devez-vous faire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73124" id="Tekstvak 1" o:spid="_x0000_s1026" type="#_x0000_t202" style="width:457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" fillcolor="#b6dde8" stroked="f" strokeweight=".5pt">
                <v:textbox>
                  <w:txbxContent>
                    <w:p w14:paraId="0E781782" w14:textId="77777777" w:rsidR="00222848" w:rsidRPr="00CE70F4" w:rsidRDefault="00222848" w:rsidP="00222848">
                      <w:pPr>
                        <w:spacing w:before="8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l-B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>Que devez-vous faire 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D8A6E7" w14:textId="77777777" w:rsidR="00222848" w:rsidRDefault="00222848" w:rsidP="00222848">
      <w:pPr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14:paraId="7787A982" w14:textId="77777777" w:rsidR="00222848" w:rsidRPr="00D23CFB" w:rsidRDefault="00222848" w:rsidP="0022284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>Envoyez-nous toujours immédiatement une copie du résultat de chaque évaluation suivante (positive ou négative).</w:t>
      </w:r>
    </w:p>
    <w:p w14:paraId="2A7EC5E8" w14:textId="77777777" w:rsidR="00222848" w:rsidRPr="00D23CFB" w:rsidRDefault="00222848" w:rsidP="002228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DA6BD0" w14:textId="77777777" w:rsidR="00222848" w:rsidRPr="00D23CFB" w:rsidRDefault="00222848" w:rsidP="002228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670FDC" w14:textId="77777777" w:rsidR="00222848" w:rsidRPr="00D23CFB" w:rsidRDefault="00222848" w:rsidP="0022284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>Bien à vous,</w:t>
      </w:r>
    </w:p>
    <w:p w14:paraId="4BD84A28" w14:textId="77777777" w:rsidR="00222848" w:rsidRDefault="00222848" w:rsidP="00222848">
      <w:pPr>
        <w:spacing w:after="0" w:line="240" w:lineRule="auto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Votre gestionnaire de dossier</w:t>
      </w:r>
    </w:p>
    <w:p w14:paraId="498122CE" w14:textId="77777777" w:rsidR="00222848" w:rsidRPr="0077555C" w:rsidRDefault="00222848" w:rsidP="0022284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222848" w:rsidRPr="0077555C" w:rsidSect="004050A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9644" w14:textId="77777777" w:rsidR="00D6461B" w:rsidRDefault="000D4288">
      <w:pPr>
        <w:spacing w:after="0" w:line="240" w:lineRule="auto"/>
      </w:pPr>
      <w:r>
        <w:separator/>
      </w:r>
    </w:p>
  </w:endnote>
  <w:endnote w:type="continuationSeparator" w:id="0">
    <w:p w14:paraId="2F9AC076" w14:textId="77777777" w:rsidR="00D6461B" w:rsidRDefault="000D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B3CF" w14:textId="77777777" w:rsidR="002F2563" w:rsidRDefault="000D4288">
    <w:pPr>
      <w:pStyle w:val="Voettekst"/>
    </w:pPr>
    <w:r>
      <w:rPr>
        <w:rFonts w:ascii="Calibri" w:eastAsia="Calibri" w:hAnsi="Calibri" w:cs="Calibri"/>
        <w:lang w:val="fr-FR"/>
      </w:rPr>
      <w:t>SIP_2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F666" w14:textId="77777777" w:rsidR="00D6461B" w:rsidRDefault="000D4288">
      <w:pPr>
        <w:spacing w:after="0" w:line="240" w:lineRule="auto"/>
      </w:pPr>
      <w:r>
        <w:separator/>
      </w:r>
    </w:p>
  </w:footnote>
  <w:footnote w:type="continuationSeparator" w:id="0">
    <w:p w14:paraId="4139D9D0" w14:textId="77777777" w:rsidR="00D6461B" w:rsidRDefault="000D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B7F6" w14:textId="7A7BE62F" w:rsidR="00400E59" w:rsidRPr="00400E59" w:rsidRDefault="00400E59" w:rsidP="00400E59">
    <w:pPr>
      <w:pStyle w:val="Koptekst"/>
    </w:pPr>
    <w:r w:rsidRPr="00400E59">
      <w:t>SIP_</w:t>
    </w:r>
    <w:r>
      <w:t>2</w:t>
    </w:r>
    <w:r w:rsidR="0015376B">
      <w:t xml:space="preserve"> YES/NO</w:t>
    </w:r>
  </w:p>
  <w:p w14:paraId="1ADCA8CA" w14:textId="77777777" w:rsidR="00400E59" w:rsidRDefault="00400E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591D"/>
    <w:multiLevelType w:val="hybridMultilevel"/>
    <w:tmpl w:val="EC9817AA"/>
    <w:lvl w:ilvl="0" w:tplc="2E40A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2C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8EC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AF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AA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343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6A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4C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EC3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0A9"/>
    <w:multiLevelType w:val="hybridMultilevel"/>
    <w:tmpl w:val="4B902C4A"/>
    <w:lvl w:ilvl="0" w:tplc="28A6C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E2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0A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6C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6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8A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8F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EF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A69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42139">
    <w:abstractNumId w:val="0"/>
  </w:num>
  <w:num w:numId="2" w16cid:durableId="207076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288"/>
    <w:rsid w:val="000D4288"/>
    <w:rsid w:val="0015376B"/>
    <w:rsid w:val="00156728"/>
    <w:rsid w:val="001E4579"/>
    <w:rsid w:val="00200158"/>
    <w:rsid w:val="00222848"/>
    <w:rsid w:val="002339CE"/>
    <w:rsid w:val="002F2563"/>
    <w:rsid w:val="00346A6E"/>
    <w:rsid w:val="00400E59"/>
    <w:rsid w:val="005C4E74"/>
    <w:rsid w:val="0062259A"/>
    <w:rsid w:val="00644F45"/>
    <w:rsid w:val="0077555C"/>
    <w:rsid w:val="00781B77"/>
    <w:rsid w:val="007D768E"/>
    <w:rsid w:val="0085219B"/>
    <w:rsid w:val="009E29E9"/>
    <w:rsid w:val="00A17D9A"/>
    <w:rsid w:val="00AF484A"/>
    <w:rsid w:val="00B1654E"/>
    <w:rsid w:val="00BF6F6C"/>
    <w:rsid w:val="00C151B7"/>
    <w:rsid w:val="00C23B09"/>
    <w:rsid w:val="00C712C0"/>
    <w:rsid w:val="00C84FE3"/>
    <w:rsid w:val="00CC40F4"/>
    <w:rsid w:val="00CD12C4"/>
    <w:rsid w:val="00CF586A"/>
    <w:rsid w:val="00D6461B"/>
    <w:rsid w:val="00E74C95"/>
    <w:rsid w:val="00F37CB2"/>
    <w:rsid w:val="00F90FBA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7B17FED2"/>
  <w15:docId w15:val="{3F8B2EC3-B64F-41DD-8AAF-873A7B79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C3A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41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1735"/>
  </w:style>
  <w:style w:type="paragraph" w:styleId="Voettekst">
    <w:name w:val="footer"/>
    <w:basedOn w:val="Standaard"/>
    <w:link w:val="VoettekstChar"/>
    <w:uiPriority w:val="99"/>
    <w:unhideWhenUsed/>
    <w:rsid w:val="00441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1735"/>
  </w:style>
  <w:style w:type="paragraph" w:styleId="Ballontekst">
    <w:name w:val="Balloon Text"/>
    <w:basedOn w:val="Standaard"/>
    <w:link w:val="BallontekstChar"/>
    <w:uiPriority w:val="99"/>
    <w:semiHidden/>
    <w:unhideWhenUsed/>
    <w:rsid w:val="00D5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05F7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222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RKW-ONAFTS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 Stuyver</dc:creator>
  <cp:lastModifiedBy>Griet Smets</cp:lastModifiedBy>
  <cp:revision>18</cp:revision>
  <cp:lastPrinted>2014-11-14T09:01:00Z</cp:lastPrinted>
  <dcterms:created xsi:type="dcterms:W3CDTF">2020-03-06T09:06:00Z</dcterms:created>
  <dcterms:modified xsi:type="dcterms:W3CDTF">2026-03-26T15:55:00Z</dcterms:modified>
</cp:coreProperties>
</file>